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DE56" w14:textId="77777777" w:rsidR="00F26F57" w:rsidRDefault="00F26F57" w:rsidP="00F26F57">
      <w:pPr>
        <w:pStyle w:val="Header"/>
        <w:jc w:val="center"/>
      </w:pPr>
      <w:r>
        <w:t>Harbor Club Homeowners Association, Inc.</w:t>
      </w:r>
    </w:p>
    <w:p w14:paraId="34364ACE" w14:textId="2954EB0D" w:rsidR="00F26F57" w:rsidRDefault="00F26F57" w:rsidP="003426DB">
      <w:pPr>
        <w:pStyle w:val="Header"/>
        <w:jc w:val="center"/>
      </w:pPr>
      <w:r>
        <w:t>Charlotte, NC 28278</w:t>
      </w:r>
    </w:p>
    <w:p w14:paraId="4CB5A763" w14:textId="6FE35841" w:rsidR="00F26F57" w:rsidRDefault="00F26F57"/>
    <w:p w14:paraId="7FBDA6E7" w14:textId="6312E035" w:rsidR="00F26F57" w:rsidRPr="00E9473D" w:rsidRDefault="000610BC" w:rsidP="001C0CCD">
      <w:pPr>
        <w:jc w:val="center"/>
        <w:rPr>
          <w:b/>
          <w:bCs/>
          <w:sz w:val="32"/>
          <w:szCs w:val="32"/>
        </w:rPr>
      </w:pPr>
      <w:r w:rsidRPr="00E9473D">
        <w:rPr>
          <w:b/>
          <w:bCs/>
          <w:sz w:val="32"/>
          <w:szCs w:val="32"/>
        </w:rPr>
        <w:t>Notice to Residents</w:t>
      </w:r>
    </w:p>
    <w:p w14:paraId="61D883E7" w14:textId="77777777" w:rsidR="001C0CCD" w:rsidRDefault="001C0CCD">
      <w:pPr>
        <w:rPr>
          <w:sz w:val="24"/>
          <w:szCs w:val="24"/>
        </w:rPr>
      </w:pPr>
    </w:p>
    <w:p w14:paraId="66380FF9" w14:textId="16BFBF5E" w:rsidR="001C0CCD" w:rsidRPr="0027046F" w:rsidRDefault="001C0CCD">
      <w:pPr>
        <w:rPr>
          <w:b/>
          <w:bCs/>
          <w:sz w:val="24"/>
          <w:szCs w:val="24"/>
        </w:rPr>
      </w:pPr>
      <w:r w:rsidRPr="0027046F">
        <w:rPr>
          <w:b/>
          <w:bCs/>
          <w:sz w:val="24"/>
          <w:szCs w:val="24"/>
        </w:rPr>
        <w:t>Re:</w:t>
      </w:r>
      <w:r w:rsidR="0027046F">
        <w:rPr>
          <w:b/>
          <w:bCs/>
          <w:sz w:val="24"/>
          <w:szCs w:val="24"/>
        </w:rPr>
        <w:tab/>
      </w:r>
      <w:r w:rsidRPr="0027046F">
        <w:rPr>
          <w:b/>
          <w:bCs/>
          <w:sz w:val="24"/>
          <w:szCs w:val="24"/>
        </w:rPr>
        <w:t>Road &amp; Overflow Parking Lot Repaving Project</w:t>
      </w:r>
    </w:p>
    <w:p w14:paraId="5DDAEA0D" w14:textId="77777777" w:rsidR="0027046F" w:rsidRDefault="0027046F">
      <w:pPr>
        <w:rPr>
          <w:sz w:val="24"/>
          <w:szCs w:val="24"/>
        </w:rPr>
      </w:pPr>
    </w:p>
    <w:p w14:paraId="483EF4C4" w14:textId="551D3DDB" w:rsidR="001C0CCD" w:rsidRDefault="001C0CCD">
      <w:pPr>
        <w:rPr>
          <w:sz w:val="24"/>
          <w:szCs w:val="24"/>
        </w:rPr>
      </w:pPr>
      <w:r>
        <w:rPr>
          <w:sz w:val="24"/>
          <w:szCs w:val="24"/>
        </w:rPr>
        <w:t>Dear Homeowner/Resident:</w:t>
      </w:r>
    </w:p>
    <w:p w14:paraId="08ADCC58" w14:textId="77777777" w:rsidR="001C0CCD" w:rsidRDefault="001C0CCD">
      <w:pPr>
        <w:rPr>
          <w:sz w:val="24"/>
          <w:szCs w:val="24"/>
        </w:rPr>
      </w:pPr>
    </w:p>
    <w:p w14:paraId="4A2E58AC" w14:textId="1D1C11DB" w:rsidR="00C869EC" w:rsidRDefault="001B22EE">
      <w:pPr>
        <w:rPr>
          <w:sz w:val="24"/>
          <w:szCs w:val="24"/>
        </w:rPr>
      </w:pPr>
      <w:r>
        <w:rPr>
          <w:sz w:val="24"/>
          <w:szCs w:val="24"/>
        </w:rPr>
        <w:t>We are happy to announce</w:t>
      </w:r>
      <w:r w:rsidR="001C0CCD">
        <w:rPr>
          <w:sz w:val="24"/>
          <w:szCs w:val="24"/>
        </w:rPr>
        <w:t xml:space="preserve"> upcoming road </w:t>
      </w:r>
      <w:r w:rsidR="00772CAD">
        <w:rPr>
          <w:sz w:val="24"/>
          <w:szCs w:val="24"/>
        </w:rPr>
        <w:t>improvements in</w:t>
      </w:r>
      <w:r w:rsidR="001C0CCD">
        <w:rPr>
          <w:sz w:val="24"/>
          <w:szCs w:val="24"/>
        </w:rPr>
        <w:t xml:space="preserve"> </w:t>
      </w:r>
      <w:r w:rsidR="00237DFE">
        <w:rPr>
          <w:sz w:val="24"/>
          <w:szCs w:val="24"/>
        </w:rPr>
        <w:t>ou</w:t>
      </w:r>
      <w:r w:rsidR="001C0CCD">
        <w:rPr>
          <w:sz w:val="24"/>
          <w:szCs w:val="24"/>
        </w:rPr>
        <w:t>r neighborhood.  This project is funded by special assessments that ha</w:t>
      </w:r>
      <w:r w:rsidR="00892BDF">
        <w:rPr>
          <w:sz w:val="24"/>
          <w:szCs w:val="24"/>
        </w:rPr>
        <w:t>ve</w:t>
      </w:r>
      <w:r w:rsidR="001C0CCD">
        <w:rPr>
          <w:sz w:val="24"/>
          <w:szCs w:val="24"/>
        </w:rPr>
        <w:t xml:space="preserve"> been collected over the past nine years.  </w:t>
      </w:r>
      <w:r w:rsidR="00021216">
        <w:rPr>
          <w:sz w:val="24"/>
          <w:szCs w:val="24"/>
        </w:rPr>
        <w:t xml:space="preserve">It is your responsibility to notify tenants, landscapers, movers, </w:t>
      </w:r>
      <w:r w:rsidR="002323FD">
        <w:rPr>
          <w:sz w:val="24"/>
          <w:szCs w:val="24"/>
        </w:rPr>
        <w:t>waste management</w:t>
      </w:r>
      <w:r w:rsidR="00021216">
        <w:rPr>
          <w:sz w:val="24"/>
          <w:szCs w:val="24"/>
        </w:rPr>
        <w:t xml:space="preserve"> companies, etc. that vehicles will NOT be permitted in the work zone while work is in </w:t>
      </w:r>
      <w:r w:rsidR="002C281F">
        <w:rPr>
          <w:sz w:val="24"/>
          <w:szCs w:val="24"/>
        </w:rPr>
        <w:t>progress</w:t>
      </w:r>
      <w:r w:rsidR="002B68E2">
        <w:rPr>
          <w:sz w:val="24"/>
          <w:szCs w:val="24"/>
        </w:rPr>
        <w:t xml:space="preserve">.  </w:t>
      </w:r>
      <w:r w:rsidR="001C40ED">
        <w:rPr>
          <w:sz w:val="24"/>
          <w:szCs w:val="24"/>
        </w:rPr>
        <w:t xml:space="preserve">Parking in the overflow parking lot is restricted during the repaving project.  </w:t>
      </w:r>
      <w:r w:rsidR="00021216">
        <w:rPr>
          <w:sz w:val="24"/>
          <w:szCs w:val="24"/>
        </w:rPr>
        <w:t xml:space="preserve">Be aware of the expected degree of noise that will last from 7 AM to 7 PM </w:t>
      </w:r>
      <w:r w:rsidR="009F4830">
        <w:rPr>
          <w:sz w:val="24"/>
          <w:szCs w:val="24"/>
        </w:rPr>
        <w:t>Daily</w:t>
      </w:r>
      <w:r w:rsidR="00021216">
        <w:rPr>
          <w:sz w:val="24"/>
          <w:szCs w:val="24"/>
        </w:rPr>
        <w:t xml:space="preserve">.  </w:t>
      </w:r>
      <w:r w:rsidR="00465D94">
        <w:rPr>
          <w:sz w:val="24"/>
          <w:szCs w:val="24"/>
        </w:rPr>
        <w:t>Any u</w:t>
      </w:r>
      <w:r w:rsidR="00C869EC">
        <w:rPr>
          <w:sz w:val="24"/>
          <w:szCs w:val="24"/>
        </w:rPr>
        <w:t xml:space="preserve">pdates will be </w:t>
      </w:r>
      <w:r w:rsidR="00E9473D">
        <w:rPr>
          <w:sz w:val="24"/>
          <w:szCs w:val="24"/>
        </w:rPr>
        <w:t>communicated</w:t>
      </w:r>
      <w:r w:rsidR="00C869EC">
        <w:rPr>
          <w:sz w:val="24"/>
          <w:szCs w:val="24"/>
        </w:rPr>
        <w:t xml:space="preserve"> via eblast, as well as posted to our community website – </w:t>
      </w:r>
      <w:hyperlink r:id="rId7" w:history="1">
        <w:r w:rsidR="00C869EC" w:rsidRPr="00BA4917">
          <w:rPr>
            <w:rStyle w:val="Hyperlink"/>
            <w:sz w:val="24"/>
            <w:szCs w:val="24"/>
          </w:rPr>
          <w:t>www.HarborClubonLakeWylie.com</w:t>
        </w:r>
      </w:hyperlink>
      <w:r w:rsidR="00C869EC">
        <w:rPr>
          <w:sz w:val="24"/>
          <w:szCs w:val="24"/>
        </w:rPr>
        <w:t xml:space="preserve">. </w:t>
      </w:r>
    </w:p>
    <w:p w14:paraId="2CF57E39" w14:textId="77777777" w:rsidR="001C0CCD" w:rsidRDefault="001C0CCD">
      <w:pPr>
        <w:rPr>
          <w:sz w:val="24"/>
          <w:szCs w:val="24"/>
        </w:rPr>
      </w:pPr>
    </w:p>
    <w:p w14:paraId="26C5253D" w14:textId="72A6A942" w:rsidR="001C0CCD" w:rsidRDefault="009F4830">
      <w:pPr>
        <w:rPr>
          <w:sz w:val="24"/>
          <w:szCs w:val="24"/>
        </w:rPr>
      </w:pPr>
      <w:r>
        <w:rPr>
          <w:sz w:val="24"/>
          <w:szCs w:val="24"/>
        </w:rPr>
        <w:t>T</w:t>
      </w:r>
      <w:r w:rsidR="001C0CCD">
        <w:rPr>
          <w:sz w:val="24"/>
          <w:szCs w:val="24"/>
        </w:rPr>
        <w:t xml:space="preserve">he work is divided into </w:t>
      </w:r>
      <w:r>
        <w:rPr>
          <w:sz w:val="24"/>
          <w:szCs w:val="24"/>
        </w:rPr>
        <w:t xml:space="preserve">three (3) </w:t>
      </w:r>
      <w:r w:rsidR="001C0CCD">
        <w:rPr>
          <w:sz w:val="24"/>
          <w:szCs w:val="24"/>
        </w:rPr>
        <w:t xml:space="preserve">phases </w:t>
      </w:r>
      <w:r>
        <w:rPr>
          <w:sz w:val="24"/>
          <w:szCs w:val="24"/>
        </w:rPr>
        <w:t xml:space="preserve">with corresponding days </w:t>
      </w:r>
      <w:r w:rsidR="001C0CCD">
        <w:rPr>
          <w:sz w:val="24"/>
          <w:szCs w:val="24"/>
        </w:rPr>
        <w:t xml:space="preserve">per the attached map.  </w:t>
      </w:r>
    </w:p>
    <w:p w14:paraId="07AC89BD" w14:textId="77777777" w:rsidR="001C0CCD" w:rsidRDefault="001C0CCD">
      <w:pPr>
        <w:rPr>
          <w:sz w:val="24"/>
          <w:szCs w:val="24"/>
        </w:rPr>
      </w:pPr>
    </w:p>
    <w:p w14:paraId="31652DC3" w14:textId="6E8C9CE7" w:rsidR="001C0CCD" w:rsidRDefault="001C0CCD">
      <w:pPr>
        <w:rPr>
          <w:sz w:val="24"/>
          <w:szCs w:val="24"/>
        </w:rPr>
      </w:pPr>
      <w:r w:rsidRPr="006D14FA">
        <w:rPr>
          <w:b/>
          <w:bCs/>
          <w:sz w:val="28"/>
          <w:szCs w:val="28"/>
        </w:rPr>
        <w:t>SCHEDULE:</w:t>
      </w:r>
      <w:r>
        <w:rPr>
          <w:sz w:val="24"/>
          <w:szCs w:val="24"/>
        </w:rPr>
        <w:t xml:space="preserve">  The Contractor will begin work </w:t>
      </w:r>
      <w:r w:rsidR="00696B38">
        <w:rPr>
          <w:sz w:val="24"/>
          <w:szCs w:val="24"/>
        </w:rPr>
        <w:t>Monday, July 10</w:t>
      </w:r>
      <w:r w:rsidR="00481980">
        <w:rPr>
          <w:sz w:val="24"/>
          <w:szCs w:val="24"/>
          <w:vertAlign w:val="superscript"/>
        </w:rPr>
        <w:t xml:space="preserve">th, </w:t>
      </w:r>
      <w:r w:rsidR="00481980">
        <w:rPr>
          <w:sz w:val="24"/>
          <w:szCs w:val="24"/>
        </w:rPr>
        <w:t>2023</w:t>
      </w:r>
      <w:r w:rsidR="00696B38">
        <w:rPr>
          <w:sz w:val="24"/>
          <w:szCs w:val="24"/>
        </w:rPr>
        <w:t>.  Work is scheduled to be completed Wednesday, July 12</w:t>
      </w:r>
      <w:r w:rsidR="00696B38" w:rsidRPr="00696B38">
        <w:rPr>
          <w:sz w:val="24"/>
          <w:szCs w:val="24"/>
          <w:vertAlign w:val="superscript"/>
        </w:rPr>
        <w:t>th</w:t>
      </w:r>
      <w:r w:rsidR="00481980">
        <w:rPr>
          <w:sz w:val="24"/>
          <w:szCs w:val="24"/>
        </w:rPr>
        <w:t>, 2023.</w:t>
      </w:r>
      <w:r w:rsidR="00696B38">
        <w:rPr>
          <w:sz w:val="24"/>
          <w:szCs w:val="24"/>
        </w:rPr>
        <w:t xml:space="preserve">  </w:t>
      </w:r>
    </w:p>
    <w:p w14:paraId="22BF282D" w14:textId="7DBDD4FF" w:rsidR="00696B38" w:rsidRPr="00696B38" w:rsidRDefault="00696B38" w:rsidP="00696B38">
      <w:pPr>
        <w:pStyle w:val="ListParagraph"/>
        <w:numPr>
          <w:ilvl w:val="0"/>
          <w:numId w:val="12"/>
        </w:numPr>
        <w:rPr>
          <w:sz w:val="24"/>
          <w:szCs w:val="24"/>
        </w:rPr>
      </w:pPr>
      <w:r w:rsidRPr="00696B38">
        <w:rPr>
          <w:sz w:val="24"/>
          <w:szCs w:val="24"/>
        </w:rPr>
        <w:t xml:space="preserve">Monday, July 10, 2023 - Phase I:  Kings Carriage Lane, Overflow Parking Lot, and Queens Carriage </w:t>
      </w:r>
      <w:r w:rsidR="002B68E2">
        <w:rPr>
          <w:sz w:val="24"/>
          <w:szCs w:val="24"/>
        </w:rPr>
        <w:t>Place</w:t>
      </w:r>
      <w:r w:rsidRPr="00696B38">
        <w:rPr>
          <w:sz w:val="24"/>
          <w:szCs w:val="24"/>
        </w:rPr>
        <w:t>.</w:t>
      </w:r>
    </w:p>
    <w:p w14:paraId="0C226AA4" w14:textId="7133E07B" w:rsidR="00696B38" w:rsidRPr="00696B38" w:rsidRDefault="00696B38" w:rsidP="00696B38">
      <w:pPr>
        <w:pStyle w:val="ListParagraph"/>
        <w:numPr>
          <w:ilvl w:val="0"/>
          <w:numId w:val="12"/>
        </w:numPr>
        <w:rPr>
          <w:sz w:val="24"/>
          <w:szCs w:val="24"/>
        </w:rPr>
      </w:pPr>
      <w:r w:rsidRPr="00696B38">
        <w:rPr>
          <w:sz w:val="24"/>
          <w:szCs w:val="24"/>
        </w:rPr>
        <w:t xml:space="preserve">Tuesday, July 11, 2023 - Phase II:  Crown Harbor </w:t>
      </w:r>
      <w:r w:rsidR="00855E6C">
        <w:rPr>
          <w:sz w:val="24"/>
          <w:szCs w:val="24"/>
        </w:rPr>
        <w:t>Drive</w:t>
      </w:r>
      <w:r w:rsidRPr="00696B38">
        <w:rPr>
          <w:sz w:val="24"/>
          <w:szCs w:val="24"/>
        </w:rPr>
        <w:t xml:space="preserve"> and Cathedral Way.</w:t>
      </w:r>
    </w:p>
    <w:p w14:paraId="6DA5F0A7" w14:textId="2AD4296E" w:rsidR="00696B38" w:rsidRPr="00696B38" w:rsidRDefault="00696B38" w:rsidP="00696B38">
      <w:pPr>
        <w:pStyle w:val="ListParagraph"/>
        <w:numPr>
          <w:ilvl w:val="0"/>
          <w:numId w:val="12"/>
        </w:numPr>
        <w:rPr>
          <w:sz w:val="24"/>
          <w:szCs w:val="24"/>
        </w:rPr>
      </w:pPr>
      <w:r w:rsidRPr="00696B38">
        <w:rPr>
          <w:sz w:val="24"/>
          <w:szCs w:val="24"/>
        </w:rPr>
        <w:t xml:space="preserve">Wednesday, July 12, 2023 - Phase III:  Crown Harbor </w:t>
      </w:r>
      <w:r w:rsidR="00855E6C">
        <w:rPr>
          <w:sz w:val="24"/>
          <w:szCs w:val="24"/>
        </w:rPr>
        <w:t>Drive</w:t>
      </w:r>
      <w:r w:rsidRPr="00696B38">
        <w:rPr>
          <w:sz w:val="24"/>
          <w:szCs w:val="24"/>
        </w:rPr>
        <w:t xml:space="preserve"> and </w:t>
      </w:r>
      <w:proofErr w:type="spellStart"/>
      <w:r w:rsidRPr="00696B38">
        <w:rPr>
          <w:sz w:val="24"/>
          <w:szCs w:val="24"/>
        </w:rPr>
        <w:t>Glenford</w:t>
      </w:r>
      <w:proofErr w:type="spellEnd"/>
      <w:r w:rsidRPr="00696B38">
        <w:rPr>
          <w:sz w:val="24"/>
          <w:szCs w:val="24"/>
        </w:rPr>
        <w:t xml:space="preserve"> Place.</w:t>
      </w:r>
    </w:p>
    <w:p w14:paraId="0EE5B6F1" w14:textId="77777777" w:rsidR="001C0CCD" w:rsidRDefault="001C0CCD">
      <w:pPr>
        <w:rPr>
          <w:sz w:val="24"/>
          <w:szCs w:val="24"/>
        </w:rPr>
      </w:pPr>
    </w:p>
    <w:p w14:paraId="5066DBBF" w14:textId="3251D95A" w:rsidR="001C0CCD" w:rsidRDefault="001C0CCD">
      <w:pPr>
        <w:rPr>
          <w:sz w:val="24"/>
          <w:szCs w:val="24"/>
        </w:rPr>
      </w:pPr>
      <w:r w:rsidRPr="006D14FA">
        <w:rPr>
          <w:b/>
          <w:bCs/>
          <w:sz w:val="28"/>
          <w:szCs w:val="28"/>
        </w:rPr>
        <w:t>CONTRACTOR:</w:t>
      </w:r>
      <w:r w:rsidRPr="0027046F">
        <w:rPr>
          <w:b/>
          <w:bCs/>
          <w:sz w:val="24"/>
          <w:szCs w:val="24"/>
        </w:rPr>
        <w:tab/>
      </w:r>
      <w:r>
        <w:rPr>
          <w:sz w:val="24"/>
          <w:szCs w:val="24"/>
        </w:rPr>
        <w:t>NVM Paving and Concrete</w:t>
      </w:r>
    </w:p>
    <w:p w14:paraId="256BD70A" w14:textId="07BC30F9" w:rsidR="001C0CCD" w:rsidRDefault="001C0CCD">
      <w:pPr>
        <w:rPr>
          <w:sz w:val="24"/>
          <w:szCs w:val="24"/>
        </w:rPr>
      </w:pPr>
      <w:r>
        <w:rPr>
          <w:sz w:val="24"/>
          <w:szCs w:val="24"/>
        </w:rPr>
        <w:tab/>
      </w:r>
      <w:r>
        <w:rPr>
          <w:sz w:val="24"/>
          <w:szCs w:val="24"/>
        </w:rPr>
        <w:tab/>
      </w:r>
      <w:r>
        <w:rPr>
          <w:sz w:val="24"/>
          <w:szCs w:val="24"/>
        </w:rPr>
        <w:tab/>
        <w:t>2157 Pageland Hwy</w:t>
      </w:r>
    </w:p>
    <w:p w14:paraId="3DB70A33" w14:textId="0887851D" w:rsidR="001C0CCD" w:rsidRDefault="001C0CCD">
      <w:pPr>
        <w:rPr>
          <w:sz w:val="24"/>
          <w:szCs w:val="24"/>
        </w:rPr>
      </w:pPr>
      <w:r>
        <w:rPr>
          <w:sz w:val="24"/>
          <w:szCs w:val="24"/>
        </w:rPr>
        <w:tab/>
      </w:r>
      <w:r>
        <w:rPr>
          <w:sz w:val="24"/>
          <w:szCs w:val="24"/>
        </w:rPr>
        <w:tab/>
      </w:r>
      <w:r>
        <w:rPr>
          <w:sz w:val="24"/>
          <w:szCs w:val="24"/>
        </w:rPr>
        <w:tab/>
        <w:t>Lancaster, SC 29720</w:t>
      </w:r>
    </w:p>
    <w:p w14:paraId="73CFC00D" w14:textId="33BE6360" w:rsidR="001C0CCD" w:rsidRDefault="001C0CCD">
      <w:pPr>
        <w:rPr>
          <w:sz w:val="24"/>
          <w:szCs w:val="24"/>
        </w:rPr>
      </w:pPr>
    </w:p>
    <w:p w14:paraId="341D9A3A" w14:textId="5C5A9814" w:rsidR="001C0CCD" w:rsidRDefault="001C0CCD">
      <w:pPr>
        <w:rPr>
          <w:sz w:val="24"/>
          <w:szCs w:val="24"/>
        </w:rPr>
      </w:pPr>
      <w:r w:rsidRPr="006D14FA">
        <w:rPr>
          <w:b/>
          <w:bCs/>
          <w:sz w:val="28"/>
          <w:szCs w:val="28"/>
        </w:rPr>
        <w:t>QUESTIONS OR CONCERNS:</w:t>
      </w:r>
      <w:r>
        <w:rPr>
          <w:sz w:val="24"/>
          <w:szCs w:val="24"/>
        </w:rPr>
        <w:t xml:space="preserve">  </w:t>
      </w:r>
      <w:r w:rsidR="001B22EE">
        <w:rPr>
          <w:sz w:val="24"/>
          <w:szCs w:val="24"/>
        </w:rPr>
        <w:t>If you have additional questi</w:t>
      </w:r>
      <w:r>
        <w:rPr>
          <w:sz w:val="24"/>
          <w:szCs w:val="24"/>
        </w:rPr>
        <w:t>ons</w:t>
      </w:r>
      <w:r w:rsidR="001B22EE">
        <w:rPr>
          <w:sz w:val="24"/>
          <w:szCs w:val="24"/>
        </w:rPr>
        <w:t xml:space="preserve"> or concerns that are not covered in the below FAQ, please </w:t>
      </w:r>
      <w:r w:rsidR="00926927">
        <w:rPr>
          <w:sz w:val="24"/>
          <w:szCs w:val="24"/>
        </w:rPr>
        <w:t>contact in the order shown</w:t>
      </w:r>
      <w:r w:rsidR="001B22EE">
        <w:rPr>
          <w:sz w:val="24"/>
          <w:szCs w:val="24"/>
        </w:rPr>
        <w:t xml:space="preserve"> below</w:t>
      </w:r>
      <w:r w:rsidR="00926927">
        <w:rPr>
          <w:sz w:val="24"/>
          <w:szCs w:val="24"/>
        </w:rPr>
        <w:t>:</w:t>
      </w:r>
    </w:p>
    <w:p w14:paraId="08727B68" w14:textId="77777777" w:rsidR="00926927" w:rsidRDefault="00926927">
      <w:pPr>
        <w:rPr>
          <w:sz w:val="24"/>
          <w:szCs w:val="24"/>
        </w:rPr>
      </w:pPr>
    </w:p>
    <w:p w14:paraId="0090481D" w14:textId="02E8300F" w:rsidR="00926927" w:rsidRPr="00465EAB" w:rsidRDefault="00926927" w:rsidP="00926927">
      <w:pPr>
        <w:pStyle w:val="ListParagraph"/>
        <w:numPr>
          <w:ilvl w:val="0"/>
          <w:numId w:val="2"/>
        </w:numPr>
        <w:rPr>
          <w:sz w:val="24"/>
          <w:szCs w:val="24"/>
        </w:rPr>
      </w:pPr>
      <w:r w:rsidRPr="00465EAB">
        <w:rPr>
          <w:sz w:val="24"/>
          <w:szCs w:val="24"/>
        </w:rPr>
        <w:t>Board of Directors, Harbor Club HOA via email</w:t>
      </w:r>
      <w:r w:rsidR="00465EAB">
        <w:rPr>
          <w:sz w:val="24"/>
          <w:szCs w:val="24"/>
        </w:rPr>
        <w:t xml:space="preserve"> -</w:t>
      </w:r>
      <w:r w:rsidRPr="00465EAB">
        <w:rPr>
          <w:sz w:val="24"/>
          <w:szCs w:val="24"/>
        </w:rPr>
        <w:t xml:space="preserve"> </w:t>
      </w:r>
      <w:hyperlink r:id="rId8" w:history="1">
        <w:r w:rsidRPr="00465EAB">
          <w:rPr>
            <w:rStyle w:val="Hyperlink"/>
            <w:color w:val="auto"/>
            <w:sz w:val="24"/>
            <w:szCs w:val="24"/>
          </w:rPr>
          <w:t>Board@HarborClubonLakeWylie.com</w:t>
        </w:r>
      </w:hyperlink>
    </w:p>
    <w:p w14:paraId="7D812140" w14:textId="2B626D5F" w:rsidR="00465EAB" w:rsidRPr="00465EAB" w:rsidRDefault="001B5715" w:rsidP="00465EAB">
      <w:pPr>
        <w:pStyle w:val="ListParagraph"/>
        <w:numPr>
          <w:ilvl w:val="0"/>
          <w:numId w:val="2"/>
        </w:numPr>
        <w:rPr>
          <w:sz w:val="24"/>
          <w:szCs w:val="24"/>
        </w:rPr>
      </w:pPr>
      <w:r w:rsidRPr="00465EAB">
        <w:rPr>
          <w:sz w:val="24"/>
          <w:szCs w:val="24"/>
        </w:rPr>
        <w:t xml:space="preserve">Cedar Management Group/Michelle </w:t>
      </w:r>
      <w:proofErr w:type="spellStart"/>
      <w:r w:rsidRPr="00465EAB">
        <w:rPr>
          <w:sz w:val="24"/>
          <w:szCs w:val="24"/>
        </w:rPr>
        <w:t>Mustain</w:t>
      </w:r>
      <w:proofErr w:type="spellEnd"/>
      <w:r w:rsidRPr="00465EAB">
        <w:rPr>
          <w:sz w:val="24"/>
          <w:szCs w:val="24"/>
        </w:rPr>
        <w:t xml:space="preserve"> via</w:t>
      </w:r>
      <w:r w:rsidR="00465EAB">
        <w:rPr>
          <w:sz w:val="24"/>
          <w:szCs w:val="24"/>
        </w:rPr>
        <w:t xml:space="preserve"> email -</w:t>
      </w:r>
      <w:r w:rsidRPr="00465EAB">
        <w:rPr>
          <w:sz w:val="24"/>
          <w:szCs w:val="24"/>
        </w:rPr>
        <w:t xml:space="preserve"> </w:t>
      </w:r>
      <w:r w:rsidR="00465EAB" w:rsidRPr="00465EAB">
        <w:rPr>
          <w:sz w:val="24"/>
          <w:szCs w:val="24"/>
          <w:u w:val="single"/>
        </w:rPr>
        <w:t>MMustain@mycmg.com</w:t>
      </w:r>
    </w:p>
    <w:p w14:paraId="7DF997FD" w14:textId="77777777" w:rsidR="001B5715" w:rsidRDefault="001B5715" w:rsidP="001B5715">
      <w:pPr>
        <w:rPr>
          <w:sz w:val="24"/>
          <w:szCs w:val="24"/>
        </w:rPr>
      </w:pPr>
    </w:p>
    <w:p w14:paraId="7EA1184D" w14:textId="77777777" w:rsidR="00E9473D" w:rsidRDefault="00E9473D" w:rsidP="001B5715">
      <w:pPr>
        <w:rPr>
          <w:sz w:val="24"/>
          <w:szCs w:val="24"/>
        </w:rPr>
      </w:pPr>
    </w:p>
    <w:p w14:paraId="596B9894" w14:textId="77777777" w:rsidR="00E9473D" w:rsidRDefault="00E9473D" w:rsidP="001B5715">
      <w:pPr>
        <w:rPr>
          <w:sz w:val="24"/>
          <w:szCs w:val="24"/>
        </w:rPr>
      </w:pPr>
    </w:p>
    <w:p w14:paraId="37C201A9" w14:textId="3DB35DD7" w:rsidR="00E9473D" w:rsidRPr="00465EAB" w:rsidRDefault="00E9473D" w:rsidP="001B5715">
      <w:pPr>
        <w:rPr>
          <w:sz w:val="24"/>
          <w:szCs w:val="24"/>
        </w:rPr>
      </w:pPr>
    </w:p>
    <w:p w14:paraId="0929EC1E" w14:textId="6DC4463F" w:rsidR="001B5715" w:rsidRPr="006D14FA" w:rsidRDefault="001B5715" w:rsidP="001B5715">
      <w:pPr>
        <w:rPr>
          <w:b/>
          <w:bCs/>
          <w:sz w:val="28"/>
          <w:szCs w:val="28"/>
        </w:rPr>
      </w:pPr>
      <w:r w:rsidRPr="006D14FA">
        <w:rPr>
          <w:b/>
          <w:bCs/>
          <w:sz w:val="28"/>
          <w:szCs w:val="28"/>
        </w:rPr>
        <w:lastRenderedPageBreak/>
        <w:t>FREQUENTLY ASKED QUESTIONS:</w:t>
      </w:r>
    </w:p>
    <w:p w14:paraId="153F8447" w14:textId="77777777" w:rsidR="001B5715" w:rsidRDefault="001B5715" w:rsidP="001B5715">
      <w:pPr>
        <w:rPr>
          <w:sz w:val="24"/>
          <w:szCs w:val="24"/>
        </w:rPr>
      </w:pPr>
    </w:p>
    <w:p w14:paraId="7BCDE534" w14:textId="329B9C31" w:rsidR="001B5715" w:rsidRDefault="001B5715" w:rsidP="001B5715">
      <w:pPr>
        <w:rPr>
          <w:sz w:val="24"/>
          <w:szCs w:val="24"/>
        </w:rPr>
      </w:pPr>
      <w:r w:rsidRPr="0027046F">
        <w:rPr>
          <w:i/>
          <w:iCs/>
          <w:sz w:val="24"/>
          <w:szCs w:val="24"/>
        </w:rPr>
        <w:t>What will happen to the road?</w:t>
      </w:r>
    </w:p>
    <w:p w14:paraId="46E6BCC1" w14:textId="5239AEAC" w:rsidR="001B5715" w:rsidRDefault="0027046F" w:rsidP="007238FD">
      <w:pPr>
        <w:rPr>
          <w:sz w:val="24"/>
          <w:szCs w:val="24"/>
        </w:rPr>
      </w:pPr>
      <w:r>
        <w:rPr>
          <w:sz w:val="24"/>
          <w:szCs w:val="24"/>
        </w:rPr>
        <w:tab/>
        <w:t xml:space="preserve">Road work will include concrete curb repair and asphalt reconstruction. </w:t>
      </w:r>
      <w:r w:rsidR="002B68E2">
        <w:rPr>
          <w:sz w:val="24"/>
          <w:szCs w:val="24"/>
        </w:rPr>
        <w:t xml:space="preserve"> </w:t>
      </w:r>
    </w:p>
    <w:p w14:paraId="75F8F626" w14:textId="77777777" w:rsidR="001B5715" w:rsidRDefault="001B5715" w:rsidP="001B5715">
      <w:pPr>
        <w:rPr>
          <w:sz w:val="24"/>
          <w:szCs w:val="24"/>
        </w:rPr>
      </w:pPr>
    </w:p>
    <w:p w14:paraId="2B785B39" w14:textId="5017A278" w:rsidR="001B5715" w:rsidRPr="0027046F" w:rsidRDefault="001B5715" w:rsidP="001B5715">
      <w:pPr>
        <w:rPr>
          <w:i/>
          <w:iCs/>
          <w:sz w:val="24"/>
          <w:szCs w:val="24"/>
        </w:rPr>
      </w:pPr>
      <w:r w:rsidRPr="0027046F">
        <w:rPr>
          <w:i/>
          <w:iCs/>
          <w:sz w:val="24"/>
          <w:szCs w:val="24"/>
        </w:rPr>
        <w:t xml:space="preserve">How will access to </w:t>
      </w:r>
      <w:r w:rsidR="007238FD">
        <w:rPr>
          <w:i/>
          <w:iCs/>
          <w:sz w:val="24"/>
          <w:szCs w:val="24"/>
        </w:rPr>
        <w:t>and from homes be coordinated</w:t>
      </w:r>
      <w:r w:rsidRPr="0027046F">
        <w:rPr>
          <w:i/>
          <w:iCs/>
          <w:sz w:val="24"/>
          <w:szCs w:val="24"/>
        </w:rPr>
        <w:t>?</w:t>
      </w:r>
    </w:p>
    <w:p w14:paraId="65996B58" w14:textId="5C316848" w:rsidR="001B5715" w:rsidRDefault="001B5715" w:rsidP="006D14FA">
      <w:pPr>
        <w:ind w:left="720"/>
        <w:rPr>
          <w:sz w:val="24"/>
          <w:szCs w:val="24"/>
        </w:rPr>
      </w:pPr>
      <w:r>
        <w:rPr>
          <w:sz w:val="24"/>
          <w:szCs w:val="24"/>
        </w:rPr>
        <w:t xml:space="preserve">There may be intermittent traffic delays </w:t>
      </w:r>
      <w:r w:rsidR="00B76F36">
        <w:rPr>
          <w:sz w:val="24"/>
          <w:szCs w:val="24"/>
        </w:rPr>
        <w:t xml:space="preserve">throughout the community during the </w:t>
      </w:r>
      <w:r w:rsidR="00892BDF">
        <w:rPr>
          <w:sz w:val="24"/>
          <w:szCs w:val="24"/>
        </w:rPr>
        <w:t>project as</w:t>
      </w:r>
      <w:r>
        <w:rPr>
          <w:sz w:val="24"/>
          <w:szCs w:val="24"/>
        </w:rPr>
        <w:t xml:space="preserve"> construction equipment moves around </w:t>
      </w:r>
      <w:r w:rsidR="007238FD">
        <w:rPr>
          <w:sz w:val="24"/>
          <w:szCs w:val="24"/>
        </w:rPr>
        <w:t>while</w:t>
      </w:r>
      <w:r>
        <w:rPr>
          <w:sz w:val="24"/>
          <w:szCs w:val="24"/>
        </w:rPr>
        <w:t xml:space="preserve"> the work is being performed.  The </w:t>
      </w:r>
      <w:r w:rsidR="002B68E2">
        <w:rPr>
          <w:sz w:val="24"/>
          <w:szCs w:val="24"/>
        </w:rPr>
        <w:t>c</w:t>
      </w:r>
      <w:r>
        <w:rPr>
          <w:sz w:val="24"/>
          <w:szCs w:val="24"/>
        </w:rPr>
        <w:t xml:space="preserve">ontractor will attempt to minimize delays and maintain access to homes throughout the project.  During paving operation, </w:t>
      </w:r>
      <w:r w:rsidR="00B76F36">
        <w:rPr>
          <w:sz w:val="24"/>
          <w:szCs w:val="24"/>
        </w:rPr>
        <w:t>expect possible delays of up to 15 minutes or so</w:t>
      </w:r>
      <w:r>
        <w:rPr>
          <w:sz w:val="24"/>
          <w:szCs w:val="24"/>
        </w:rPr>
        <w:t>.</w:t>
      </w:r>
    </w:p>
    <w:p w14:paraId="434D9175" w14:textId="77777777" w:rsidR="00B76F36" w:rsidRDefault="00B76F36" w:rsidP="001B5715">
      <w:pPr>
        <w:rPr>
          <w:sz w:val="24"/>
          <w:szCs w:val="24"/>
        </w:rPr>
      </w:pPr>
    </w:p>
    <w:p w14:paraId="09A951E2" w14:textId="64545291" w:rsidR="001B5715" w:rsidRPr="006D14FA" w:rsidRDefault="00B5189A" w:rsidP="001B5715">
      <w:pPr>
        <w:rPr>
          <w:i/>
          <w:iCs/>
          <w:sz w:val="24"/>
          <w:szCs w:val="24"/>
        </w:rPr>
      </w:pPr>
      <w:r>
        <w:rPr>
          <w:i/>
          <w:iCs/>
          <w:noProof/>
          <w:sz w:val="24"/>
          <w:szCs w:val="24"/>
        </w:rPr>
        <mc:AlternateContent>
          <mc:Choice Requires="wpi">
            <w:drawing>
              <wp:anchor distT="0" distB="0" distL="114300" distR="114300" simplePos="0" relativeHeight="251659264" behindDoc="0" locked="0" layoutInCell="1" allowOverlap="1" wp14:anchorId="11F06BDB" wp14:editId="09EE5426">
                <wp:simplePos x="0" y="0"/>
                <wp:positionH relativeFrom="column">
                  <wp:posOffset>-1952610</wp:posOffset>
                </wp:positionH>
                <wp:positionV relativeFrom="paragraph">
                  <wp:posOffset>360530</wp:posOffset>
                </wp:positionV>
                <wp:extent cx="360" cy="360"/>
                <wp:effectExtent l="95250" t="152400" r="114300" b="152400"/>
                <wp:wrapNone/>
                <wp:docPr id="255200624"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442D2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58pt;margin-top:19.9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h&#10;zlKh4wEAAJ4EAAAQAAAAAAAAAAAAAAAAANQDAABkcnMvaW5rL2luazEueG1sUEsBAi0AFAAGAAgA&#10;AAAhAHX351vgAAAACwEAAA8AAAAAAAAAAAAAAAAA5QUAAGRycy9kb3ducmV2LnhtbFBLAQItABQA&#10;BgAIAAAAIQB5GLydvwAAACEBAAAZAAAAAAAAAAAAAAAAAPIGAABkcnMvX3JlbHMvZTJvRG9jLnht&#10;bC5yZWxzUEsFBgAAAAAGAAYAeAEAAOgHAAAAAA==&#10;">
                <v:imagedata r:id="rId10" o:title=""/>
              </v:shape>
            </w:pict>
          </mc:Fallback>
        </mc:AlternateContent>
      </w:r>
      <w:r w:rsidR="001B5715" w:rsidRPr="006D14FA">
        <w:rPr>
          <w:i/>
          <w:iCs/>
          <w:sz w:val="24"/>
          <w:szCs w:val="24"/>
        </w:rPr>
        <w:t>Will there be provisions for residents with special needs?</w:t>
      </w:r>
    </w:p>
    <w:p w14:paraId="78EC450C" w14:textId="3708243E" w:rsidR="001B5715" w:rsidRDefault="001B5715" w:rsidP="006D14FA">
      <w:pPr>
        <w:ind w:left="720"/>
        <w:rPr>
          <w:sz w:val="24"/>
          <w:szCs w:val="24"/>
        </w:rPr>
      </w:pPr>
      <w:r>
        <w:rPr>
          <w:sz w:val="24"/>
          <w:szCs w:val="24"/>
        </w:rPr>
        <w:t xml:space="preserve">Residents with special needs should contact </w:t>
      </w:r>
      <w:r w:rsidR="001B22EE">
        <w:rPr>
          <w:sz w:val="24"/>
          <w:szCs w:val="24"/>
        </w:rPr>
        <w:t>either the HOA board of directors or Cedar Management.</w:t>
      </w:r>
    </w:p>
    <w:p w14:paraId="345EB18F" w14:textId="77777777" w:rsidR="001B5715" w:rsidRDefault="001B5715" w:rsidP="001B5715">
      <w:pPr>
        <w:rPr>
          <w:sz w:val="24"/>
          <w:szCs w:val="24"/>
        </w:rPr>
      </w:pPr>
    </w:p>
    <w:p w14:paraId="5B70B408" w14:textId="7D2D0AA2" w:rsidR="001B5715" w:rsidRPr="00465EAB" w:rsidRDefault="001B5715" w:rsidP="00465EAB">
      <w:pPr>
        <w:rPr>
          <w:i/>
          <w:iCs/>
          <w:sz w:val="24"/>
          <w:szCs w:val="24"/>
        </w:rPr>
      </w:pPr>
      <w:r w:rsidRPr="00465EAB">
        <w:rPr>
          <w:i/>
          <w:iCs/>
          <w:sz w:val="24"/>
          <w:szCs w:val="24"/>
        </w:rPr>
        <w:t xml:space="preserve">Will trees be harmed during </w:t>
      </w:r>
      <w:r w:rsidR="002B68E2" w:rsidRPr="00465EAB">
        <w:rPr>
          <w:i/>
          <w:iCs/>
          <w:sz w:val="24"/>
          <w:szCs w:val="24"/>
        </w:rPr>
        <w:t xml:space="preserve">the </w:t>
      </w:r>
      <w:r w:rsidRPr="00465EAB">
        <w:rPr>
          <w:i/>
          <w:iCs/>
          <w:sz w:val="24"/>
          <w:szCs w:val="24"/>
        </w:rPr>
        <w:t>work process?</w:t>
      </w:r>
    </w:p>
    <w:p w14:paraId="030276F5" w14:textId="48552194" w:rsidR="001B5715" w:rsidRDefault="002B68E2" w:rsidP="00465EAB">
      <w:pPr>
        <w:ind w:left="720"/>
        <w:rPr>
          <w:sz w:val="24"/>
          <w:szCs w:val="24"/>
        </w:rPr>
      </w:pPr>
      <w:r w:rsidRPr="00465EAB">
        <w:rPr>
          <w:sz w:val="24"/>
          <w:szCs w:val="24"/>
        </w:rPr>
        <w:t>T</w:t>
      </w:r>
      <w:r w:rsidR="001B5715" w:rsidRPr="00465EAB">
        <w:rPr>
          <w:sz w:val="24"/>
          <w:szCs w:val="24"/>
        </w:rPr>
        <w:t>ree limbs/branches overhanging</w:t>
      </w:r>
      <w:r w:rsidRPr="00465EAB">
        <w:rPr>
          <w:sz w:val="24"/>
          <w:szCs w:val="24"/>
        </w:rPr>
        <w:t xml:space="preserve"> the</w:t>
      </w:r>
      <w:r w:rsidR="001B5715" w:rsidRPr="00465EAB">
        <w:rPr>
          <w:sz w:val="24"/>
          <w:szCs w:val="24"/>
        </w:rPr>
        <w:t xml:space="preserve"> road may be trimmed back i</w:t>
      </w:r>
      <w:r w:rsidR="00B5189A" w:rsidRPr="00465EAB">
        <w:rPr>
          <w:sz w:val="24"/>
          <w:szCs w:val="24"/>
        </w:rPr>
        <w:t>f they are blocking the contractor’s access to perform r</w:t>
      </w:r>
      <w:r w:rsidR="007238FD">
        <w:rPr>
          <w:sz w:val="24"/>
          <w:szCs w:val="24"/>
        </w:rPr>
        <w:t>epairs</w:t>
      </w:r>
      <w:r w:rsidR="00B5189A" w:rsidRPr="00465EAB">
        <w:rPr>
          <w:sz w:val="24"/>
          <w:szCs w:val="24"/>
        </w:rPr>
        <w:t>.</w:t>
      </w:r>
    </w:p>
    <w:p w14:paraId="68A747CF" w14:textId="77777777" w:rsidR="001B5715" w:rsidRDefault="001B5715" w:rsidP="001B5715">
      <w:pPr>
        <w:rPr>
          <w:sz w:val="24"/>
          <w:szCs w:val="24"/>
        </w:rPr>
      </w:pPr>
    </w:p>
    <w:p w14:paraId="57EEFC00" w14:textId="3A0C43C5" w:rsidR="00B451CA" w:rsidRDefault="002C281F" w:rsidP="001B5715">
      <w:pPr>
        <w:rPr>
          <w:sz w:val="24"/>
          <w:szCs w:val="24"/>
        </w:rPr>
      </w:pPr>
      <w:r>
        <w:rPr>
          <w:b/>
          <w:bCs/>
          <w:sz w:val="28"/>
          <w:szCs w:val="28"/>
        </w:rPr>
        <w:t>ASPHALT CONDITIONS:</w:t>
      </w:r>
      <w:r w:rsidR="00F67E7A">
        <w:rPr>
          <w:sz w:val="24"/>
          <w:szCs w:val="24"/>
        </w:rPr>
        <w:t xml:space="preserve"> Once all materials are placed and compacted, the asphalt will be good to drive on.  However, </w:t>
      </w:r>
      <w:r w:rsidR="00F67E7A" w:rsidRPr="00F67E7A">
        <w:rPr>
          <w:sz w:val="28"/>
          <w:szCs w:val="28"/>
          <w:u w:val="single"/>
        </w:rPr>
        <w:t xml:space="preserve">NO </w:t>
      </w:r>
      <w:r w:rsidR="00F67E7A" w:rsidRPr="00895D1D">
        <w:rPr>
          <w:sz w:val="28"/>
          <w:szCs w:val="28"/>
          <w:u w:val="single"/>
        </w:rPr>
        <w:t>PARKING</w:t>
      </w:r>
      <w:r w:rsidR="00F67E7A" w:rsidRPr="00895D1D">
        <w:rPr>
          <w:sz w:val="24"/>
          <w:szCs w:val="24"/>
          <w:u w:val="single"/>
        </w:rPr>
        <w:t xml:space="preserve"> is permitted on the new asphalt until it has cured</w:t>
      </w:r>
      <w:r w:rsidR="00F67E7A">
        <w:rPr>
          <w:sz w:val="24"/>
          <w:szCs w:val="24"/>
        </w:rPr>
        <w:t xml:space="preserve"> </w:t>
      </w:r>
      <w:r w:rsidR="00F67E7A" w:rsidRPr="00895D1D">
        <w:rPr>
          <w:b/>
          <w:bCs/>
          <w:sz w:val="24"/>
          <w:szCs w:val="24"/>
          <w:u w:val="single"/>
        </w:rPr>
        <w:t>for a period of 24 hours</w:t>
      </w:r>
      <w:r w:rsidR="00F67E7A">
        <w:rPr>
          <w:sz w:val="24"/>
          <w:szCs w:val="24"/>
        </w:rPr>
        <w:t xml:space="preserve">.  </w:t>
      </w:r>
      <w:r w:rsidR="00465EAB">
        <w:rPr>
          <w:sz w:val="24"/>
          <w:szCs w:val="24"/>
        </w:rPr>
        <w:t>If</w:t>
      </w:r>
      <w:r w:rsidR="00672023">
        <w:rPr>
          <w:sz w:val="24"/>
          <w:szCs w:val="24"/>
        </w:rPr>
        <w:t xml:space="preserve"> damages occur </w:t>
      </w:r>
      <w:proofErr w:type="gramStart"/>
      <w:r w:rsidR="00672023">
        <w:rPr>
          <w:sz w:val="24"/>
          <w:szCs w:val="24"/>
        </w:rPr>
        <w:t>as a result of</w:t>
      </w:r>
      <w:proofErr w:type="gramEnd"/>
      <w:r w:rsidR="00465EAB">
        <w:rPr>
          <w:sz w:val="24"/>
          <w:szCs w:val="24"/>
        </w:rPr>
        <w:t xml:space="preserve"> parking on the asphalt </w:t>
      </w:r>
      <w:r w:rsidR="00672023">
        <w:rPr>
          <w:sz w:val="24"/>
          <w:szCs w:val="24"/>
        </w:rPr>
        <w:t xml:space="preserve">before </w:t>
      </w:r>
      <w:proofErr w:type="gramStart"/>
      <w:r w:rsidR="00465EAB">
        <w:rPr>
          <w:sz w:val="24"/>
          <w:szCs w:val="24"/>
        </w:rPr>
        <w:t>cure</w:t>
      </w:r>
      <w:proofErr w:type="gramEnd"/>
      <w:r w:rsidR="00465EAB">
        <w:rPr>
          <w:sz w:val="24"/>
          <w:szCs w:val="24"/>
        </w:rPr>
        <w:t xml:space="preserve"> period is over</w:t>
      </w:r>
      <w:r w:rsidR="00672023">
        <w:rPr>
          <w:sz w:val="24"/>
          <w:szCs w:val="24"/>
        </w:rPr>
        <w:t xml:space="preserve">, </w:t>
      </w:r>
      <w:r w:rsidR="00465EAB">
        <w:rPr>
          <w:sz w:val="24"/>
          <w:szCs w:val="24"/>
        </w:rPr>
        <w:t>the homeowner will be billed/assessed for the cost of NVM coming back out to repair</w:t>
      </w:r>
      <w:r w:rsidR="00B91708">
        <w:rPr>
          <w:sz w:val="24"/>
          <w:szCs w:val="24"/>
        </w:rPr>
        <w:t xml:space="preserve"> </w:t>
      </w:r>
      <w:r w:rsidR="00B91708" w:rsidRPr="00B91708">
        <w:rPr>
          <w:b/>
          <w:bCs/>
          <w:sz w:val="24"/>
          <w:szCs w:val="24"/>
        </w:rPr>
        <w:t>at a minimum of $3,200.00</w:t>
      </w:r>
      <w:r w:rsidR="00465EAB">
        <w:rPr>
          <w:sz w:val="24"/>
          <w:szCs w:val="24"/>
        </w:rPr>
        <w:t xml:space="preserve">.  </w:t>
      </w:r>
      <w:r w:rsidR="00F67E7A">
        <w:rPr>
          <w:sz w:val="24"/>
          <w:szCs w:val="24"/>
        </w:rPr>
        <w:t>P</w:t>
      </w:r>
      <w:r>
        <w:rPr>
          <w:sz w:val="24"/>
          <w:szCs w:val="24"/>
        </w:rPr>
        <w:t xml:space="preserve">avement surfaces around the job site may be cosmetically damaged with scratches and stains.  No structural damage will be caused, and this cosmetic damage will fade/disappear within months.  NVM is not responsible for any damage caused by pedestrians or vehicles that enter the work zone and cause damage such as tracking of material onto concrete, carpets, tile, etc. </w:t>
      </w:r>
      <w:r w:rsidR="00B451CA">
        <w:rPr>
          <w:sz w:val="24"/>
          <w:szCs w:val="24"/>
        </w:rPr>
        <w:t xml:space="preserve"> </w:t>
      </w:r>
    </w:p>
    <w:p w14:paraId="50DC9034" w14:textId="77777777" w:rsidR="00892BDF" w:rsidRDefault="00892BDF" w:rsidP="001B5715">
      <w:pPr>
        <w:rPr>
          <w:sz w:val="24"/>
          <w:szCs w:val="24"/>
        </w:rPr>
      </w:pPr>
    </w:p>
    <w:p w14:paraId="76FD6DF9" w14:textId="3ABECDAB" w:rsidR="00B451CA" w:rsidRDefault="00B451CA" w:rsidP="001B5715">
      <w:pPr>
        <w:rPr>
          <w:sz w:val="24"/>
          <w:szCs w:val="24"/>
        </w:rPr>
      </w:pPr>
      <w:r>
        <w:rPr>
          <w:b/>
          <w:bCs/>
          <w:sz w:val="28"/>
          <w:szCs w:val="28"/>
        </w:rPr>
        <w:t xml:space="preserve">DUST, DIRT &amp; GRIT:  </w:t>
      </w:r>
      <w:r>
        <w:rPr>
          <w:sz w:val="24"/>
          <w:szCs w:val="24"/>
        </w:rPr>
        <w:t>NVM will suppress dust,</w:t>
      </w:r>
      <w:r w:rsidR="00FD6A63">
        <w:rPr>
          <w:sz w:val="24"/>
          <w:szCs w:val="24"/>
        </w:rPr>
        <w:t xml:space="preserve"> </w:t>
      </w:r>
      <w:r>
        <w:rPr>
          <w:sz w:val="24"/>
          <w:szCs w:val="24"/>
        </w:rPr>
        <w:t xml:space="preserve">dirt and grit generated on </w:t>
      </w:r>
      <w:r w:rsidR="00721BC6">
        <w:rPr>
          <w:sz w:val="24"/>
          <w:szCs w:val="24"/>
        </w:rPr>
        <w:t>the</w:t>
      </w:r>
      <w:r>
        <w:rPr>
          <w:sz w:val="24"/>
          <w:szCs w:val="24"/>
        </w:rPr>
        <w:t xml:space="preserve"> job site by using water suppression systems on </w:t>
      </w:r>
      <w:r w:rsidR="00721BC6">
        <w:rPr>
          <w:sz w:val="24"/>
          <w:szCs w:val="24"/>
        </w:rPr>
        <w:t>their</w:t>
      </w:r>
      <w:r>
        <w:rPr>
          <w:sz w:val="24"/>
          <w:szCs w:val="24"/>
        </w:rPr>
        <w:t xml:space="preserve"> demolition equipment.  </w:t>
      </w:r>
      <w:r w:rsidR="00FD6A63">
        <w:rPr>
          <w:sz w:val="24"/>
          <w:szCs w:val="24"/>
        </w:rPr>
        <w:t xml:space="preserve">However, these systems are not full proof, and some dust, dirt and grit may escape with the winds beyond the work area.  NVM Contractors, Inc. will not be liable for any damage caused by dust, dirt or grit deposited on any surface outside of the work </w:t>
      </w:r>
      <w:r w:rsidR="00262E01">
        <w:rPr>
          <w:sz w:val="24"/>
          <w:szCs w:val="24"/>
        </w:rPr>
        <w:t>area,</w:t>
      </w:r>
      <w:r w:rsidR="00FD6A63">
        <w:rPr>
          <w:sz w:val="24"/>
          <w:szCs w:val="24"/>
        </w:rPr>
        <w:t xml:space="preserve"> including vehicles.</w:t>
      </w:r>
    </w:p>
    <w:p w14:paraId="3066237E" w14:textId="77777777" w:rsidR="00FD6A63" w:rsidRPr="00B451CA" w:rsidRDefault="00FD6A63" w:rsidP="001B5715">
      <w:pPr>
        <w:rPr>
          <w:sz w:val="24"/>
          <w:szCs w:val="24"/>
        </w:rPr>
      </w:pPr>
    </w:p>
    <w:p w14:paraId="32E42269" w14:textId="35D6F6A6" w:rsidR="002C281F" w:rsidRDefault="002C281F" w:rsidP="00465EAB">
      <w:pPr>
        <w:rPr>
          <w:sz w:val="24"/>
          <w:szCs w:val="24"/>
        </w:rPr>
      </w:pPr>
      <w:r w:rsidRPr="00465EAB">
        <w:rPr>
          <w:b/>
          <w:bCs/>
          <w:sz w:val="28"/>
          <w:szCs w:val="28"/>
        </w:rPr>
        <w:t>POSSIBLE UPCHARGES</w:t>
      </w:r>
      <w:r w:rsidR="00140FA6" w:rsidRPr="00465EAB">
        <w:rPr>
          <w:b/>
          <w:bCs/>
          <w:sz w:val="28"/>
          <w:szCs w:val="28"/>
        </w:rPr>
        <w:t xml:space="preserve"> TO HOMEOWNERS</w:t>
      </w:r>
      <w:r w:rsidRPr="00465EAB">
        <w:rPr>
          <w:b/>
          <w:bCs/>
          <w:sz w:val="28"/>
          <w:szCs w:val="28"/>
        </w:rPr>
        <w:t>:</w:t>
      </w:r>
      <w:r w:rsidRPr="00465EAB">
        <w:rPr>
          <w:sz w:val="28"/>
          <w:szCs w:val="28"/>
        </w:rPr>
        <w:t xml:space="preserve">  </w:t>
      </w:r>
      <w:r w:rsidRPr="00465EAB">
        <w:rPr>
          <w:sz w:val="24"/>
          <w:szCs w:val="24"/>
        </w:rPr>
        <w:t xml:space="preserve">If work is unable to begin at the agreed upon time due to vehicles, dumpsters, or other obstacles </w:t>
      </w:r>
      <w:r w:rsidR="00D575F8">
        <w:rPr>
          <w:sz w:val="24"/>
          <w:szCs w:val="24"/>
        </w:rPr>
        <w:t>i</w:t>
      </w:r>
      <w:r w:rsidRPr="00465EAB">
        <w:rPr>
          <w:sz w:val="24"/>
          <w:szCs w:val="24"/>
        </w:rPr>
        <w:t>n the work zone, the homeowner will be billed/assessed $500.00 per each hour NVM is forced to sit idle with no additional notification.</w:t>
      </w:r>
      <w:r>
        <w:rPr>
          <w:sz w:val="24"/>
          <w:szCs w:val="24"/>
        </w:rPr>
        <w:t xml:space="preserve">  </w:t>
      </w:r>
    </w:p>
    <w:p w14:paraId="5431170A" w14:textId="77777777" w:rsidR="002C281F" w:rsidRPr="002C281F" w:rsidRDefault="002C281F" w:rsidP="001B5715">
      <w:pPr>
        <w:rPr>
          <w:sz w:val="28"/>
          <w:szCs w:val="28"/>
        </w:rPr>
      </w:pPr>
    </w:p>
    <w:p w14:paraId="4FEAF7C8" w14:textId="271BD5C5" w:rsidR="009F4830" w:rsidRDefault="00A51FC4" w:rsidP="001B5715">
      <w:pPr>
        <w:rPr>
          <w:sz w:val="24"/>
          <w:szCs w:val="24"/>
        </w:rPr>
      </w:pPr>
      <w:r w:rsidRPr="006D14FA">
        <w:rPr>
          <w:b/>
          <w:bCs/>
          <w:sz w:val="28"/>
          <w:szCs w:val="28"/>
        </w:rPr>
        <w:t>ROAD CLOSURES:</w:t>
      </w:r>
      <w:r>
        <w:rPr>
          <w:sz w:val="24"/>
          <w:szCs w:val="24"/>
        </w:rPr>
        <w:t xml:space="preserve">  During</w:t>
      </w:r>
      <w:r w:rsidR="000B0AB1">
        <w:rPr>
          <w:sz w:val="24"/>
          <w:szCs w:val="24"/>
        </w:rPr>
        <w:t xml:space="preserve"> construction, </w:t>
      </w:r>
      <w:r w:rsidR="009F4830">
        <w:rPr>
          <w:sz w:val="24"/>
          <w:szCs w:val="24"/>
        </w:rPr>
        <w:t xml:space="preserve">there will be limited access during all </w:t>
      </w:r>
      <w:proofErr w:type="gramStart"/>
      <w:r w:rsidR="009F4830">
        <w:rPr>
          <w:sz w:val="24"/>
          <w:szCs w:val="24"/>
        </w:rPr>
        <w:t xml:space="preserve">work </w:t>
      </w:r>
      <w:r w:rsidR="00D575F8">
        <w:rPr>
          <w:sz w:val="24"/>
          <w:szCs w:val="24"/>
        </w:rPr>
        <w:t>days</w:t>
      </w:r>
      <w:proofErr w:type="gramEnd"/>
      <w:r w:rsidR="009F4830">
        <w:rPr>
          <w:sz w:val="24"/>
          <w:szCs w:val="24"/>
        </w:rPr>
        <w:t xml:space="preserve"> starting at 7 AM through 7 PM.</w:t>
      </w:r>
      <w:r w:rsidR="000B0AB1">
        <w:rPr>
          <w:sz w:val="24"/>
          <w:szCs w:val="24"/>
        </w:rPr>
        <w:t xml:space="preserve">  </w:t>
      </w:r>
      <w:r w:rsidR="00B76F36">
        <w:rPr>
          <w:sz w:val="24"/>
          <w:szCs w:val="24"/>
        </w:rPr>
        <w:t xml:space="preserve">Be aware that you may experience some </w:t>
      </w:r>
      <w:proofErr w:type="gramStart"/>
      <w:r w:rsidR="00B76F36">
        <w:rPr>
          <w:sz w:val="24"/>
          <w:szCs w:val="24"/>
        </w:rPr>
        <w:t>delays</w:t>
      </w:r>
      <w:proofErr w:type="gramEnd"/>
      <w:r w:rsidR="00B76F36">
        <w:rPr>
          <w:sz w:val="24"/>
          <w:szCs w:val="24"/>
        </w:rPr>
        <w:t xml:space="preserve"> up to 15 minutes or so.  </w:t>
      </w:r>
      <w:r w:rsidR="000B0AB1">
        <w:rPr>
          <w:sz w:val="24"/>
          <w:szCs w:val="24"/>
        </w:rPr>
        <w:t>Please be patient during</w:t>
      </w:r>
      <w:r w:rsidR="00966F2A">
        <w:rPr>
          <w:sz w:val="24"/>
          <w:szCs w:val="24"/>
        </w:rPr>
        <w:t xml:space="preserve"> these times when access is not readily available</w:t>
      </w:r>
      <w:r w:rsidR="00B76F36">
        <w:rPr>
          <w:sz w:val="24"/>
          <w:szCs w:val="24"/>
        </w:rPr>
        <w:t xml:space="preserve"> and try to give yourself ample time to maneuver through the construction </w:t>
      </w:r>
      <w:r w:rsidR="00D575F8">
        <w:rPr>
          <w:sz w:val="24"/>
          <w:szCs w:val="24"/>
        </w:rPr>
        <w:t>zone</w:t>
      </w:r>
      <w:r w:rsidR="009F4830">
        <w:rPr>
          <w:sz w:val="24"/>
          <w:szCs w:val="24"/>
        </w:rPr>
        <w:t>.</w:t>
      </w:r>
    </w:p>
    <w:p w14:paraId="047522FB" w14:textId="77777777" w:rsidR="00F67E7A" w:rsidRDefault="00F67E7A" w:rsidP="001B5715">
      <w:pPr>
        <w:rPr>
          <w:sz w:val="24"/>
          <w:szCs w:val="24"/>
        </w:rPr>
      </w:pPr>
    </w:p>
    <w:p w14:paraId="74B35B1A" w14:textId="28A2725D" w:rsidR="00966F2A" w:rsidRDefault="00966F2A" w:rsidP="00465EAB">
      <w:pPr>
        <w:rPr>
          <w:sz w:val="24"/>
          <w:szCs w:val="24"/>
        </w:rPr>
      </w:pPr>
      <w:r w:rsidRPr="00465EAB">
        <w:rPr>
          <w:b/>
          <w:bCs/>
          <w:sz w:val="28"/>
          <w:szCs w:val="28"/>
        </w:rPr>
        <w:t>COST:</w:t>
      </w:r>
      <w:r w:rsidRPr="00465EAB">
        <w:rPr>
          <w:sz w:val="24"/>
          <w:szCs w:val="24"/>
        </w:rPr>
        <w:t xml:space="preserve">  Homeowners need to keep in mind that while we are anticipating no additional cost to the community, there may be circumstances beyond our control once the project is underway where additional funding may be </w:t>
      </w:r>
      <w:r w:rsidR="00262E01" w:rsidRPr="00465EAB">
        <w:rPr>
          <w:sz w:val="24"/>
          <w:szCs w:val="24"/>
        </w:rPr>
        <w:t>required,</w:t>
      </w:r>
      <w:r w:rsidRPr="00465EAB">
        <w:rPr>
          <w:sz w:val="24"/>
          <w:szCs w:val="24"/>
        </w:rPr>
        <w:t xml:space="preserve"> and an additional assessment</w:t>
      </w:r>
      <w:r w:rsidR="0042316F">
        <w:rPr>
          <w:sz w:val="24"/>
          <w:szCs w:val="24"/>
        </w:rPr>
        <w:t xml:space="preserve"> will be</w:t>
      </w:r>
      <w:r w:rsidRPr="00465EAB">
        <w:rPr>
          <w:sz w:val="24"/>
          <w:szCs w:val="24"/>
        </w:rPr>
        <w:t xml:space="preserve"> imposed.  Notification of such circumstances will be made asap.</w:t>
      </w:r>
    </w:p>
    <w:p w14:paraId="604C7C0C" w14:textId="77777777" w:rsidR="00966F2A" w:rsidRDefault="00966F2A" w:rsidP="001B5715">
      <w:pPr>
        <w:rPr>
          <w:sz w:val="24"/>
          <w:szCs w:val="24"/>
        </w:rPr>
      </w:pPr>
    </w:p>
    <w:p w14:paraId="3689BED6" w14:textId="5D3A0344" w:rsidR="00966F2A" w:rsidRDefault="00966F2A" w:rsidP="001B5715">
      <w:pPr>
        <w:rPr>
          <w:sz w:val="24"/>
          <w:szCs w:val="24"/>
        </w:rPr>
      </w:pPr>
      <w:r w:rsidRPr="006D14FA">
        <w:rPr>
          <w:b/>
          <w:bCs/>
          <w:sz w:val="28"/>
          <w:szCs w:val="28"/>
        </w:rPr>
        <w:t>SAFETY:</w:t>
      </w:r>
      <w:r>
        <w:rPr>
          <w:sz w:val="24"/>
          <w:szCs w:val="24"/>
        </w:rPr>
        <w:t xml:space="preserve">  This is the most important aspect of the project.  Please work with us in respecting all signs/directives and construction zones and driving at a prudent speed.  During the placement and curing of concrete, please remain off the concrete while barricades are in place.  Avoid contact with concrete to minimize delays in construction.</w:t>
      </w:r>
    </w:p>
    <w:p w14:paraId="25E73352" w14:textId="77777777" w:rsidR="00966F2A" w:rsidRDefault="00966F2A" w:rsidP="001B5715">
      <w:pPr>
        <w:rPr>
          <w:sz w:val="24"/>
          <w:szCs w:val="24"/>
        </w:rPr>
      </w:pPr>
    </w:p>
    <w:p w14:paraId="2A4B6657" w14:textId="0BCBD7E7" w:rsidR="00966F2A" w:rsidRPr="00BE5464" w:rsidRDefault="00966F2A" w:rsidP="001B5715">
      <w:pPr>
        <w:rPr>
          <w:sz w:val="24"/>
          <w:szCs w:val="24"/>
        </w:rPr>
      </w:pPr>
      <w:r>
        <w:rPr>
          <w:sz w:val="24"/>
          <w:szCs w:val="24"/>
        </w:rPr>
        <w:t xml:space="preserve">We realize this project will be an inconvenience but repairing our deteriorating roads </w:t>
      </w:r>
      <w:r w:rsidR="0027046F">
        <w:rPr>
          <w:sz w:val="24"/>
          <w:szCs w:val="24"/>
        </w:rPr>
        <w:t>will improve</w:t>
      </w:r>
      <w:r>
        <w:rPr>
          <w:sz w:val="24"/>
          <w:szCs w:val="24"/>
        </w:rPr>
        <w:t xml:space="preserve"> the community for years to come by providing safe roads</w:t>
      </w:r>
      <w:r w:rsidR="0027046F">
        <w:rPr>
          <w:sz w:val="24"/>
          <w:szCs w:val="24"/>
        </w:rPr>
        <w:t xml:space="preserve"> for</w:t>
      </w:r>
      <w:r w:rsidR="006A228C">
        <w:rPr>
          <w:sz w:val="24"/>
          <w:szCs w:val="24"/>
        </w:rPr>
        <w:t xml:space="preserve"> homeowners</w:t>
      </w:r>
      <w:r w:rsidR="0027046F">
        <w:rPr>
          <w:sz w:val="24"/>
          <w:szCs w:val="24"/>
        </w:rPr>
        <w:t xml:space="preserve">.  Thank you in advance for your cooperation and patience.  Please contact us if you have any questions or concerns </w:t>
      </w:r>
      <w:r w:rsidR="0027046F" w:rsidRPr="00BE5464">
        <w:rPr>
          <w:sz w:val="24"/>
          <w:szCs w:val="24"/>
        </w:rPr>
        <w:t xml:space="preserve">at </w:t>
      </w:r>
      <w:hyperlink r:id="rId11" w:history="1">
        <w:r w:rsidR="0027046F" w:rsidRPr="00BE5464">
          <w:rPr>
            <w:rStyle w:val="Hyperlink"/>
            <w:color w:val="auto"/>
            <w:sz w:val="24"/>
            <w:szCs w:val="24"/>
          </w:rPr>
          <w:t>Board@HarborClubonLakeWylie.com</w:t>
        </w:r>
      </w:hyperlink>
      <w:r w:rsidR="0027046F" w:rsidRPr="00BE5464">
        <w:rPr>
          <w:sz w:val="24"/>
          <w:szCs w:val="24"/>
        </w:rPr>
        <w:t>.</w:t>
      </w:r>
    </w:p>
    <w:p w14:paraId="2984676B" w14:textId="77777777" w:rsidR="0027046F" w:rsidRDefault="0027046F" w:rsidP="001B5715">
      <w:pPr>
        <w:rPr>
          <w:sz w:val="24"/>
          <w:szCs w:val="24"/>
        </w:rPr>
      </w:pPr>
    </w:p>
    <w:p w14:paraId="6C77BBB9" w14:textId="3B2C0443" w:rsidR="0027046F" w:rsidRDefault="0027046F" w:rsidP="001B5715">
      <w:pPr>
        <w:rPr>
          <w:sz w:val="24"/>
          <w:szCs w:val="24"/>
        </w:rPr>
      </w:pPr>
      <w:r>
        <w:rPr>
          <w:sz w:val="24"/>
          <w:szCs w:val="24"/>
        </w:rPr>
        <w:t>Sincerely,</w:t>
      </w:r>
    </w:p>
    <w:p w14:paraId="4891B074" w14:textId="67934E86" w:rsidR="0027046F" w:rsidRDefault="0027046F" w:rsidP="001B5715">
      <w:pPr>
        <w:rPr>
          <w:sz w:val="24"/>
          <w:szCs w:val="24"/>
        </w:rPr>
      </w:pPr>
      <w:r>
        <w:rPr>
          <w:sz w:val="24"/>
          <w:szCs w:val="24"/>
        </w:rPr>
        <w:t>Board of Directors</w:t>
      </w:r>
    </w:p>
    <w:p w14:paraId="1F7E2A6C" w14:textId="42AAA5EE" w:rsidR="0027046F" w:rsidRDefault="0027046F" w:rsidP="001B5715">
      <w:pPr>
        <w:rPr>
          <w:sz w:val="24"/>
          <w:szCs w:val="24"/>
        </w:rPr>
      </w:pPr>
      <w:r>
        <w:rPr>
          <w:sz w:val="24"/>
          <w:szCs w:val="24"/>
        </w:rPr>
        <w:t>Harbor Club Homeowners Association</w:t>
      </w:r>
    </w:p>
    <w:p w14:paraId="34EA2A8E" w14:textId="77777777" w:rsidR="0027046F" w:rsidRDefault="0027046F" w:rsidP="001B5715">
      <w:pPr>
        <w:rPr>
          <w:sz w:val="24"/>
          <w:szCs w:val="24"/>
        </w:rPr>
      </w:pPr>
    </w:p>
    <w:sectPr w:rsidR="0027046F" w:rsidSect="00FB07DB">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50D0" w14:textId="77777777" w:rsidR="0092540A" w:rsidRDefault="0092540A" w:rsidP="005B40A2">
      <w:r>
        <w:separator/>
      </w:r>
    </w:p>
  </w:endnote>
  <w:endnote w:type="continuationSeparator" w:id="0">
    <w:p w14:paraId="1EE745B2" w14:textId="77777777" w:rsidR="0092540A" w:rsidRDefault="0092540A" w:rsidP="005B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CDF1" w14:textId="77777777" w:rsidR="0092540A" w:rsidRDefault="0092540A" w:rsidP="005B40A2">
      <w:r>
        <w:separator/>
      </w:r>
    </w:p>
  </w:footnote>
  <w:footnote w:type="continuationSeparator" w:id="0">
    <w:p w14:paraId="757491B6" w14:textId="77777777" w:rsidR="0092540A" w:rsidRDefault="0092540A" w:rsidP="005B4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4A24" w14:textId="0638A2DB" w:rsidR="00F26F57" w:rsidRDefault="00F26F57" w:rsidP="005B40A2">
    <w:pPr>
      <w:pStyle w:val="Header"/>
      <w:jc w:val="center"/>
    </w:pPr>
  </w:p>
  <w:p w14:paraId="60A24ABA" w14:textId="087B79E3" w:rsidR="00D924D9" w:rsidRDefault="00F26F57" w:rsidP="00F26F57">
    <w:pPr>
      <w:pStyle w:val="Header"/>
      <w:jc w:val="center"/>
    </w:pPr>
    <w:r>
      <w:rPr>
        <w:noProof/>
      </w:rPr>
      <w:drawing>
        <wp:inline distT="0" distB="0" distL="0" distR="0" wp14:anchorId="46439939" wp14:editId="58F3C38B">
          <wp:extent cx="1047750" cy="1047750"/>
          <wp:effectExtent l="0" t="0" r="0" b="0"/>
          <wp:docPr id="667593169" name="Picture 6675931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025"/>
    <w:multiLevelType w:val="multilevel"/>
    <w:tmpl w:val="94DC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44400"/>
    <w:multiLevelType w:val="hybridMultilevel"/>
    <w:tmpl w:val="D78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12E63"/>
    <w:multiLevelType w:val="multilevel"/>
    <w:tmpl w:val="7256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E11DC2"/>
    <w:multiLevelType w:val="multilevel"/>
    <w:tmpl w:val="A54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5519B"/>
    <w:multiLevelType w:val="multilevel"/>
    <w:tmpl w:val="C57C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19C"/>
    <w:multiLevelType w:val="hybridMultilevel"/>
    <w:tmpl w:val="547EB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61AF7"/>
    <w:multiLevelType w:val="multilevel"/>
    <w:tmpl w:val="65CA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184586"/>
    <w:multiLevelType w:val="multilevel"/>
    <w:tmpl w:val="B54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C96AC5"/>
    <w:multiLevelType w:val="multilevel"/>
    <w:tmpl w:val="B4E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DB7104"/>
    <w:multiLevelType w:val="multilevel"/>
    <w:tmpl w:val="ECD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2C6917"/>
    <w:multiLevelType w:val="hybridMultilevel"/>
    <w:tmpl w:val="A2F88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144F65"/>
    <w:multiLevelType w:val="multilevel"/>
    <w:tmpl w:val="41B4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3199101">
    <w:abstractNumId w:val="1"/>
  </w:num>
  <w:num w:numId="2" w16cid:durableId="2084252905">
    <w:abstractNumId w:val="5"/>
  </w:num>
  <w:num w:numId="3" w16cid:durableId="1123696340">
    <w:abstractNumId w:val="3"/>
  </w:num>
  <w:num w:numId="4" w16cid:durableId="38482750">
    <w:abstractNumId w:val="7"/>
  </w:num>
  <w:num w:numId="5" w16cid:durableId="535393325">
    <w:abstractNumId w:val="9"/>
  </w:num>
  <w:num w:numId="6" w16cid:durableId="1060635368">
    <w:abstractNumId w:val="0"/>
  </w:num>
  <w:num w:numId="7" w16cid:durableId="1071082668">
    <w:abstractNumId w:val="4"/>
  </w:num>
  <w:num w:numId="8" w16cid:durableId="1089693350">
    <w:abstractNumId w:val="11"/>
  </w:num>
  <w:num w:numId="9" w16cid:durableId="955216675">
    <w:abstractNumId w:val="6"/>
  </w:num>
  <w:num w:numId="10" w16cid:durableId="1185828774">
    <w:abstractNumId w:val="8"/>
  </w:num>
  <w:num w:numId="11" w16cid:durableId="1205869988">
    <w:abstractNumId w:val="2"/>
  </w:num>
  <w:num w:numId="12" w16cid:durableId="119228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A2"/>
    <w:rsid w:val="00021216"/>
    <w:rsid w:val="0003583F"/>
    <w:rsid w:val="00044B4D"/>
    <w:rsid w:val="00044FC2"/>
    <w:rsid w:val="0005535D"/>
    <w:rsid w:val="000610BC"/>
    <w:rsid w:val="000862B6"/>
    <w:rsid w:val="000B0AB1"/>
    <w:rsid w:val="00124F8B"/>
    <w:rsid w:val="001367A5"/>
    <w:rsid w:val="00140FA6"/>
    <w:rsid w:val="001B22EE"/>
    <w:rsid w:val="001B5715"/>
    <w:rsid w:val="001C0CCD"/>
    <w:rsid w:val="001C40ED"/>
    <w:rsid w:val="001E165F"/>
    <w:rsid w:val="002323FD"/>
    <w:rsid w:val="00237DFE"/>
    <w:rsid w:val="00262E01"/>
    <w:rsid w:val="0027046F"/>
    <w:rsid w:val="002B68E2"/>
    <w:rsid w:val="002C281F"/>
    <w:rsid w:val="003426DB"/>
    <w:rsid w:val="003F5346"/>
    <w:rsid w:val="0042316F"/>
    <w:rsid w:val="00465D94"/>
    <w:rsid w:val="00465EAB"/>
    <w:rsid w:val="00481980"/>
    <w:rsid w:val="00567068"/>
    <w:rsid w:val="005B40A2"/>
    <w:rsid w:val="005E76D3"/>
    <w:rsid w:val="005F5475"/>
    <w:rsid w:val="00604D28"/>
    <w:rsid w:val="006672A5"/>
    <w:rsid w:val="00672023"/>
    <w:rsid w:val="00696B38"/>
    <w:rsid w:val="006A228C"/>
    <w:rsid w:val="006A57DC"/>
    <w:rsid w:val="006D14FA"/>
    <w:rsid w:val="00721BC6"/>
    <w:rsid w:val="007238FD"/>
    <w:rsid w:val="00772CAD"/>
    <w:rsid w:val="00796DE6"/>
    <w:rsid w:val="00855E6C"/>
    <w:rsid w:val="00892BDF"/>
    <w:rsid w:val="00895D1D"/>
    <w:rsid w:val="008E78A1"/>
    <w:rsid w:val="0092540A"/>
    <w:rsid w:val="00926927"/>
    <w:rsid w:val="00964012"/>
    <w:rsid w:val="00966F2A"/>
    <w:rsid w:val="009F4830"/>
    <w:rsid w:val="00A51FC4"/>
    <w:rsid w:val="00A718ED"/>
    <w:rsid w:val="00A8546A"/>
    <w:rsid w:val="00B17CDB"/>
    <w:rsid w:val="00B451CA"/>
    <w:rsid w:val="00B5189A"/>
    <w:rsid w:val="00B76F36"/>
    <w:rsid w:val="00B91708"/>
    <w:rsid w:val="00BA09B1"/>
    <w:rsid w:val="00BA5963"/>
    <w:rsid w:val="00BE5464"/>
    <w:rsid w:val="00C0628E"/>
    <w:rsid w:val="00C869EC"/>
    <w:rsid w:val="00D575F8"/>
    <w:rsid w:val="00D924D9"/>
    <w:rsid w:val="00E77B29"/>
    <w:rsid w:val="00E9473D"/>
    <w:rsid w:val="00EB4CFA"/>
    <w:rsid w:val="00F07854"/>
    <w:rsid w:val="00F26F57"/>
    <w:rsid w:val="00F67E7A"/>
    <w:rsid w:val="00FB07DB"/>
    <w:rsid w:val="00FD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CC99"/>
  <w15:chartTrackingRefBased/>
  <w15:docId w15:val="{87E7166E-DBAD-44D2-8352-08E970BD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0A2"/>
    <w:pPr>
      <w:tabs>
        <w:tab w:val="center" w:pos="4680"/>
        <w:tab w:val="right" w:pos="9360"/>
      </w:tabs>
    </w:pPr>
  </w:style>
  <w:style w:type="character" w:customStyle="1" w:styleId="HeaderChar">
    <w:name w:val="Header Char"/>
    <w:basedOn w:val="DefaultParagraphFont"/>
    <w:link w:val="Header"/>
    <w:uiPriority w:val="99"/>
    <w:rsid w:val="005B40A2"/>
  </w:style>
  <w:style w:type="paragraph" w:styleId="Footer">
    <w:name w:val="footer"/>
    <w:basedOn w:val="Normal"/>
    <w:link w:val="FooterChar"/>
    <w:uiPriority w:val="99"/>
    <w:unhideWhenUsed/>
    <w:rsid w:val="005B40A2"/>
    <w:pPr>
      <w:tabs>
        <w:tab w:val="center" w:pos="4680"/>
        <w:tab w:val="right" w:pos="9360"/>
      </w:tabs>
    </w:pPr>
  </w:style>
  <w:style w:type="character" w:customStyle="1" w:styleId="FooterChar">
    <w:name w:val="Footer Char"/>
    <w:basedOn w:val="DefaultParagraphFont"/>
    <w:link w:val="Footer"/>
    <w:uiPriority w:val="99"/>
    <w:rsid w:val="005B40A2"/>
  </w:style>
  <w:style w:type="paragraph" w:styleId="ListParagraph">
    <w:name w:val="List Paragraph"/>
    <w:basedOn w:val="Normal"/>
    <w:uiPriority w:val="34"/>
    <w:qFormat/>
    <w:rsid w:val="00D924D9"/>
    <w:pPr>
      <w:ind w:left="720"/>
      <w:contextualSpacing/>
    </w:pPr>
  </w:style>
  <w:style w:type="character" w:styleId="Hyperlink">
    <w:name w:val="Hyperlink"/>
    <w:basedOn w:val="DefaultParagraphFont"/>
    <w:uiPriority w:val="99"/>
    <w:unhideWhenUsed/>
    <w:rsid w:val="00926927"/>
    <w:rPr>
      <w:color w:val="0563C1" w:themeColor="hyperlink"/>
      <w:u w:val="single"/>
    </w:rPr>
  </w:style>
  <w:style w:type="character" w:styleId="UnresolvedMention">
    <w:name w:val="Unresolved Mention"/>
    <w:basedOn w:val="DefaultParagraphFont"/>
    <w:uiPriority w:val="99"/>
    <w:semiHidden/>
    <w:unhideWhenUsed/>
    <w:rsid w:val="00926927"/>
    <w:rPr>
      <w:color w:val="605E5C"/>
      <w:shd w:val="clear" w:color="auto" w:fill="E1DFDD"/>
    </w:rPr>
  </w:style>
  <w:style w:type="paragraph" w:customStyle="1" w:styleId="yiv4447947496msonormal">
    <w:name w:val="yiv4447947496msonormal"/>
    <w:basedOn w:val="Normal"/>
    <w:rsid w:val="009F483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arborClubonLakeWyli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borClubonLakeWyli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ard@HarborClubonLakeWylie.com"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13T13:46:59.63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McKennan</dc:creator>
  <cp:keywords/>
  <dc:description/>
  <cp:lastModifiedBy>Chi McKennan</cp:lastModifiedBy>
  <cp:revision>47</cp:revision>
  <cp:lastPrinted>2023-06-14T13:23:00Z</cp:lastPrinted>
  <dcterms:created xsi:type="dcterms:W3CDTF">2023-06-09T14:39:00Z</dcterms:created>
  <dcterms:modified xsi:type="dcterms:W3CDTF">2023-06-14T13:55:00Z</dcterms:modified>
</cp:coreProperties>
</file>